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24" w:rsidRDefault="001002DF" w:rsidP="001002DF">
      <w:pPr>
        <w:jc w:val="center"/>
        <w:rPr>
          <w:sz w:val="28"/>
          <w:szCs w:val="28"/>
        </w:rPr>
      </w:pPr>
      <w:bookmarkStart w:id="0" w:name="_GoBack"/>
      <w:bookmarkEnd w:id="0"/>
      <w:r w:rsidRPr="00000E39">
        <w:rPr>
          <w:sz w:val="28"/>
          <w:szCs w:val="28"/>
        </w:rPr>
        <w:t>Drodzy uczniowie</w:t>
      </w:r>
      <w:r w:rsidR="00107A24">
        <w:rPr>
          <w:sz w:val="28"/>
          <w:szCs w:val="28"/>
        </w:rPr>
        <w:t>,</w:t>
      </w:r>
    </w:p>
    <w:p w:rsidR="001002DF" w:rsidRPr="00000E39" w:rsidRDefault="001002DF" w:rsidP="001002DF">
      <w:pPr>
        <w:jc w:val="center"/>
        <w:rPr>
          <w:sz w:val="28"/>
          <w:szCs w:val="28"/>
        </w:rPr>
      </w:pPr>
      <w:r w:rsidRPr="00000E39">
        <w:rPr>
          <w:sz w:val="28"/>
          <w:szCs w:val="28"/>
        </w:rPr>
        <w:t xml:space="preserve"> zapra</w:t>
      </w:r>
      <w:r w:rsidR="00107A24">
        <w:rPr>
          <w:sz w:val="28"/>
          <w:szCs w:val="28"/>
        </w:rPr>
        <w:t xml:space="preserve">szam do </w:t>
      </w:r>
      <w:r w:rsidR="00107A24" w:rsidRPr="00107A24">
        <w:rPr>
          <w:sz w:val="28"/>
          <w:szCs w:val="28"/>
          <w:u w:val="single"/>
        </w:rPr>
        <w:t>drugiego zestawu</w:t>
      </w:r>
      <w:r w:rsidR="00107A24">
        <w:rPr>
          <w:sz w:val="28"/>
          <w:szCs w:val="28"/>
        </w:rPr>
        <w:t xml:space="preserve"> zadań</w:t>
      </w:r>
      <w:r w:rsidR="00370E1A" w:rsidRPr="00000E39">
        <w:rPr>
          <w:sz w:val="28"/>
          <w:szCs w:val="28"/>
        </w:rPr>
        <w:t xml:space="preserve"> siódmej</w:t>
      </w:r>
      <w:r w:rsidR="00107A24">
        <w:rPr>
          <w:sz w:val="28"/>
          <w:szCs w:val="28"/>
        </w:rPr>
        <w:t xml:space="preserve"> edycji </w:t>
      </w:r>
    </w:p>
    <w:p w:rsidR="001002DF" w:rsidRPr="00000E39" w:rsidRDefault="001002DF" w:rsidP="001002DF">
      <w:pPr>
        <w:jc w:val="center"/>
        <w:rPr>
          <w:b/>
          <w:sz w:val="28"/>
          <w:szCs w:val="28"/>
        </w:rPr>
      </w:pPr>
      <w:r w:rsidRPr="00000E39">
        <w:rPr>
          <w:b/>
          <w:sz w:val="28"/>
          <w:szCs w:val="28"/>
        </w:rPr>
        <w:t>Akademii Dobrych Manier</w:t>
      </w:r>
      <w:r w:rsidR="00370E1A" w:rsidRPr="00000E39">
        <w:rPr>
          <w:b/>
          <w:sz w:val="28"/>
          <w:szCs w:val="28"/>
        </w:rPr>
        <w:t xml:space="preserve">  2018/2019</w:t>
      </w:r>
    </w:p>
    <w:p w:rsidR="001002DF" w:rsidRPr="006D21DA" w:rsidRDefault="006D21DA" w:rsidP="001002DF">
      <w:pPr>
        <w:jc w:val="center"/>
        <w:rPr>
          <w:b/>
          <w:i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21DA">
        <w:rPr>
          <w:i/>
        </w:rPr>
        <w:t>/zasady Akademii na gazetce przy gabinecie ped</w:t>
      </w:r>
      <w:r>
        <w:rPr>
          <w:i/>
        </w:rPr>
        <w:t>a</w:t>
      </w:r>
      <w:r w:rsidRPr="006D21DA">
        <w:rPr>
          <w:i/>
        </w:rPr>
        <w:t>goga/</w:t>
      </w:r>
    </w:p>
    <w:p w:rsidR="001002DF" w:rsidRPr="0074326E" w:rsidRDefault="001002DF" w:rsidP="001002DF">
      <w:pPr>
        <w:jc w:val="center"/>
        <w:rPr>
          <w:b/>
          <w:sz w:val="36"/>
          <w:szCs w:val="36"/>
        </w:rPr>
      </w:pPr>
    </w:p>
    <w:p w:rsidR="001002DF" w:rsidRDefault="00107A24" w:rsidP="001002DF">
      <w:pPr>
        <w:jc w:val="center"/>
        <w:rPr>
          <w:sz w:val="28"/>
          <w:szCs w:val="28"/>
        </w:rPr>
      </w:pPr>
      <w:r>
        <w:rPr>
          <w:sz w:val="28"/>
          <w:szCs w:val="28"/>
        </w:rPr>
        <w:t>Styczeń 2019</w:t>
      </w:r>
    </w:p>
    <w:p w:rsidR="00107A24" w:rsidRDefault="00370E1A" w:rsidP="001002DF">
      <w:r>
        <w:rPr>
          <w:b/>
          <w:sz w:val="28"/>
          <w:szCs w:val="28"/>
          <w:u w:val="single"/>
        </w:rPr>
        <w:t>Zadanie</w:t>
      </w:r>
      <w:r w:rsidR="001002DF" w:rsidRPr="00EE71FA">
        <w:rPr>
          <w:b/>
          <w:sz w:val="28"/>
          <w:szCs w:val="28"/>
          <w:u w:val="single"/>
        </w:rPr>
        <w:t xml:space="preserve"> dla klasy</w:t>
      </w:r>
      <w:r w:rsidR="001002DF" w:rsidRPr="0074326E">
        <w:t xml:space="preserve"> (</w:t>
      </w:r>
      <w:r w:rsidR="001002DF" w:rsidRPr="0074326E">
        <w:rPr>
          <w:i/>
        </w:rPr>
        <w:t>wspólne dla całej klasy, angażują się wszyscy uczniowie z wychowawcą</w:t>
      </w:r>
      <w:r w:rsidR="001002DF" w:rsidRPr="0074326E">
        <w:t>)</w:t>
      </w:r>
      <w:r w:rsidR="00107A24">
        <w:t xml:space="preserve"> </w:t>
      </w:r>
    </w:p>
    <w:p w:rsidR="001002DF" w:rsidRPr="00107A24" w:rsidRDefault="00107A24" w:rsidP="00107A24">
      <w:pPr>
        <w:ind w:left="2124" w:firstLine="708"/>
        <w:rPr>
          <w:u w:val="single"/>
        </w:rPr>
      </w:pPr>
      <w:r w:rsidRPr="00107A24">
        <w:rPr>
          <w:u w:val="single"/>
        </w:rPr>
        <w:t xml:space="preserve"> kontynuujemy realizację zadań grudniowych</w:t>
      </w:r>
    </w:p>
    <w:p w:rsidR="000A7B1A" w:rsidRPr="000A7B1A" w:rsidRDefault="00370E1A" w:rsidP="000A7B1A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color w:val="FF0000"/>
        </w:rPr>
      </w:pPr>
      <w:r>
        <w:rPr>
          <w:color w:val="FF0000"/>
        </w:rPr>
        <w:t>Przypomnienie a być może wyjaśnienie zasad związanych z witaniem, żegnaniem, pozdrawianiem się osób. Uwzględnienie sytuacji szkolnych, między dziećmi a dorosłymi oraz rówieśniczych</w:t>
      </w:r>
      <w:r w:rsidR="000A7B1A">
        <w:rPr>
          <w:color w:val="FF0000"/>
        </w:rPr>
        <w:t xml:space="preserve"> (kto, kiedy, komu</w:t>
      </w:r>
      <w:r>
        <w:rPr>
          <w:color w:val="FF0000"/>
        </w:rPr>
        <w:t xml:space="preserve"> mówi „cześć”, „dzień dobry”, „do widzenia”</w:t>
      </w:r>
      <w:r w:rsidR="000A7B1A">
        <w:rPr>
          <w:color w:val="FF0000"/>
        </w:rPr>
        <w:t>).</w:t>
      </w:r>
      <w:r>
        <w:rPr>
          <w:color w:val="FF0000"/>
        </w:rPr>
        <w:t xml:space="preserve"> </w:t>
      </w:r>
      <w:r w:rsidR="000A7B1A">
        <w:rPr>
          <w:color w:val="FF0000"/>
        </w:rPr>
        <w:t>Ważne jest też jak to robimy !</w:t>
      </w:r>
    </w:p>
    <w:p w:rsidR="000A7B1A" w:rsidRDefault="00370E1A" w:rsidP="000A7B1A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color w:val="FF0000"/>
        </w:rPr>
      </w:pPr>
      <w:r w:rsidRPr="000A7B1A">
        <w:rPr>
          <w:color w:val="FF0000"/>
        </w:rPr>
        <w:t xml:space="preserve"> Praktyczne stosowanie tych zasad na co dzień</w:t>
      </w:r>
      <w:r w:rsidR="000A7B1A">
        <w:rPr>
          <w:color w:val="FF0000"/>
        </w:rPr>
        <w:t>.</w:t>
      </w:r>
    </w:p>
    <w:p w:rsidR="00370E1A" w:rsidRDefault="00107A24" w:rsidP="000A7B1A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color w:val="FF0000"/>
        </w:rPr>
      </w:pPr>
      <w:r>
        <w:rPr>
          <w:color w:val="FF0000"/>
        </w:rPr>
        <w:t>29 - 30 stycznia 2019</w:t>
      </w:r>
      <w:r w:rsidR="00370E1A" w:rsidRPr="000A7B1A">
        <w:rPr>
          <w:color w:val="FF0000"/>
        </w:rPr>
        <w:t xml:space="preserve"> </w:t>
      </w:r>
      <w:r w:rsidR="000A7B1A">
        <w:rPr>
          <w:color w:val="FF0000"/>
        </w:rPr>
        <w:t>przedstawiciele klasy (3 osoby) zgłaszają się do pedagoga i dzielą się osiągnięciami klasy w realizacji tego zadania – czy wszyscy znają zasady,  w jakim stopniu udało się za</w:t>
      </w:r>
      <w:r w:rsidR="00740C3E">
        <w:rPr>
          <w:color w:val="FF0000"/>
        </w:rPr>
        <w:t>sady stosować w praktyce, c</w:t>
      </w:r>
      <w:r w:rsidR="000A7B1A">
        <w:rPr>
          <w:color w:val="FF0000"/>
        </w:rPr>
        <w:t>o trzeba jeszcze do</w:t>
      </w:r>
      <w:r w:rsidR="00740C3E">
        <w:rPr>
          <w:color w:val="FF0000"/>
        </w:rPr>
        <w:t>pracować?</w:t>
      </w:r>
    </w:p>
    <w:p w:rsidR="00740C3E" w:rsidRPr="000A7B1A" w:rsidRDefault="00740C3E" w:rsidP="000A7B1A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rPr>
          <w:color w:val="FF0000"/>
        </w:rPr>
      </w:pPr>
      <w:r>
        <w:rPr>
          <w:color w:val="FF0000"/>
        </w:rPr>
        <w:t>Wywiad z nauczycielami i pracownikami szkoły na temat stosowania powyższych zasad.</w:t>
      </w:r>
    </w:p>
    <w:p w:rsidR="001002DF" w:rsidRPr="00B51FA2" w:rsidRDefault="001002DF" w:rsidP="001002DF">
      <w:pPr>
        <w:rPr>
          <w:sz w:val="36"/>
          <w:szCs w:val="36"/>
        </w:rPr>
      </w:pPr>
    </w:p>
    <w:p w:rsidR="001002DF" w:rsidRDefault="001002DF" w:rsidP="001002DF">
      <w:pPr>
        <w:rPr>
          <w:i/>
          <w:u w:val="single"/>
        </w:rPr>
      </w:pPr>
      <w:r w:rsidRPr="00EF6107">
        <w:rPr>
          <w:b/>
          <w:sz w:val="28"/>
          <w:szCs w:val="28"/>
          <w:u w:val="single"/>
        </w:rPr>
        <w:t>Zadania indywidualne</w:t>
      </w:r>
      <w:r>
        <w:rPr>
          <w:b/>
          <w:sz w:val="28"/>
          <w:szCs w:val="28"/>
          <w:u w:val="single"/>
        </w:rPr>
        <w:t xml:space="preserve"> dla wszystkich chętnych</w:t>
      </w:r>
      <w:r w:rsidR="000B62C4">
        <w:rPr>
          <w:sz w:val="36"/>
          <w:szCs w:val="36"/>
        </w:rPr>
        <w:t xml:space="preserve"> </w:t>
      </w:r>
      <w:r w:rsidR="000B62C4" w:rsidRPr="000B62C4">
        <w:rPr>
          <w:sz w:val="36"/>
          <w:szCs w:val="36"/>
          <w:u w:val="single"/>
        </w:rPr>
        <w:t xml:space="preserve">– </w:t>
      </w:r>
      <w:r w:rsidR="000B62C4" w:rsidRPr="00990C82">
        <w:rPr>
          <w:i/>
          <w:u w:val="single"/>
        </w:rPr>
        <w:t>do pobrania w gabinecie pedagoga</w:t>
      </w:r>
    </w:p>
    <w:p w:rsidR="00107A24" w:rsidRPr="000B62C4" w:rsidRDefault="00107A24" w:rsidP="001002DF">
      <w:pPr>
        <w:rPr>
          <w:i/>
          <w:sz w:val="28"/>
          <w:szCs w:val="28"/>
        </w:rPr>
      </w:pPr>
    </w:p>
    <w:p w:rsidR="00107A24" w:rsidRDefault="00000E39" w:rsidP="00107A24">
      <w:pPr>
        <w:jc w:val="center"/>
        <w:rPr>
          <w:sz w:val="32"/>
          <w:szCs w:val="32"/>
        </w:rPr>
      </w:pPr>
      <w:r w:rsidRPr="00990C82">
        <w:rPr>
          <w:sz w:val="32"/>
          <w:szCs w:val="32"/>
        </w:rPr>
        <w:t>ADM I</w:t>
      </w:r>
      <w:r w:rsidR="00107A24">
        <w:rPr>
          <w:sz w:val="32"/>
          <w:szCs w:val="32"/>
        </w:rPr>
        <w:t>I zestaw styczeń 2019</w:t>
      </w:r>
    </w:p>
    <w:p w:rsidR="00107A24" w:rsidRPr="00107A24" w:rsidRDefault="00107A24" w:rsidP="00107A24">
      <w:pPr>
        <w:jc w:val="center"/>
        <w:rPr>
          <w:sz w:val="32"/>
          <w:szCs w:val="32"/>
        </w:rPr>
      </w:pP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107A24">
        <w:rPr>
          <w:rFonts w:asciiTheme="minorHAnsi" w:eastAsiaTheme="minorHAnsi" w:hAnsiTheme="minorHAnsi" w:cstheme="minorBidi"/>
          <w:kern w:val="0"/>
          <w:sz w:val="22"/>
          <w:szCs w:val="22"/>
        </w:rPr>
        <w:t>Czy rozmawianie w czasie trwania posiłku jest kulturalne?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107A24">
        <w:rPr>
          <w:rFonts w:asciiTheme="minorHAnsi" w:eastAsiaTheme="minorHAnsi" w:hAnsiTheme="minorHAnsi" w:cstheme="minorBidi"/>
          <w:kern w:val="0"/>
          <w:sz w:val="22"/>
          <w:szCs w:val="22"/>
        </w:rPr>
        <w:t>Czy siadanie do stołu z brudnymi rękoma to oznaka braku kultury?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107A24">
        <w:rPr>
          <w:rFonts w:asciiTheme="minorHAnsi" w:eastAsiaTheme="minorHAnsi" w:hAnsiTheme="minorHAnsi" w:cstheme="minorBidi"/>
          <w:color w:val="000000"/>
          <w:kern w:val="0"/>
          <w:sz w:val="22"/>
          <w:szCs w:val="22"/>
        </w:rPr>
        <w:t>Czy resztkę zupy wypijamy bezpośrednio z talerza przybliżając go do ust, by nie stukać łyżką o talerz ?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107A24">
        <w:rPr>
          <w:rFonts w:asciiTheme="minorHAnsi" w:eastAsiaTheme="minorHAnsi" w:hAnsiTheme="minorHAnsi" w:cstheme="minorBidi"/>
          <w:color w:val="000000"/>
          <w:kern w:val="0"/>
          <w:sz w:val="22"/>
          <w:szCs w:val="22"/>
        </w:rPr>
        <w:t>Czy wstając od stołu, zawsze mówimy „dziękuję” a pozostałe osoby odpowiadają  „proszę”</w:t>
      </w:r>
      <w:r w:rsidRPr="00107A24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?    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107A24">
        <w:rPr>
          <w:rFonts w:asciiTheme="minorHAnsi" w:eastAsiaTheme="minorHAnsi" w:hAnsiTheme="minorHAnsi" w:cstheme="minorBidi"/>
          <w:color w:val="000000"/>
          <w:kern w:val="0"/>
          <w:sz w:val="22"/>
          <w:szCs w:val="22"/>
        </w:rPr>
        <w:t>Czy wydawanie  „nieapetycznych” odgłosów i poruszanie „obrzydliwych” tematów w czasie posiłku jest kulturalne?</w:t>
      </w:r>
      <w:r w:rsidRPr="00107A24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     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107A24">
        <w:rPr>
          <w:rFonts w:asciiTheme="minorHAnsi" w:eastAsiaTheme="minorHAnsi" w:hAnsiTheme="minorHAnsi" w:cstheme="minorBidi"/>
          <w:color w:val="000000"/>
          <w:kern w:val="0"/>
          <w:sz w:val="22"/>
          <w:szCs w:val="22"/>
        </w:rPr>
        <w:t>Czy mówienie z ustami pełnymi jedzenia jest niekulturalne?</w:t>
      </w:r>
      <w:r w:rsidRPr="00107A24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 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107A24">
        <w:rPr>
          <w:rFonts w:asciiTheme="minorHAnsi" w:eastAsiaTheme="minorHAnsi" w:hAnsiTheme="minorHAnsi" w:cstheme="minorBidi"/>
          <w:kern w:val="0"/>
        </w:rPr>
        <w:t>Czy jeżeli na przyjęciu, na stole, przy nakryciu znajduje się lniana serwetka, to należy ją rozłożyć na kolanach?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107A24">
        <w:rPr>
          <w:rFonts w:asciiTheme="minorHAnsi" w:eastAsiaTheme="minorHAnsi" w:hAnsiTheme="minorHAnsi" w:cstheme="minorBidi"/>
          <w:kern w:val="0"/>
        </w:rPr>
        <w:t>Czy jedząc wkładamy całą łyżkę do buzi, by nic nie spadło?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107A24">
        <w:rPr>
          <w:rFonts w:asciiTheme="minorHAnsi" w:eastAsiaTheme="minorHAnsi" w:hAnsiTheme="minorHAnsi" w:cstheme="minorBidi"/>
          <w:color w:val="000000"/>
          <w:kern w:val="0"/>
          <w:sz w:val="22"/>
          <w:szCs w:val="22"/>
        </w:rPr>
        <w:t xml:space="preserve">Czy w sytuacji kiedy przerwaliśmy posiłek, kulturalnie jest  oprzeć sztućce jednym końcem o stół a drugim o brzeg talerza? </w:t>
      </w:r>
      <w:r w:rsidRPr="00107A24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                                                                                 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</w:rPr>
      </w:pPr>
      <w:r w:rsidRPr="00107A24">
        <w:rPr>
          <w:rFonts w:asciiTheme="minorHAnsi" w:eastAsiaTheme="minorHAnsi" w:hAnsiTheme="minorHAnsi" w:cstheme="minorBidi"/>
          <w:color w:val="000000"/>
          <w:kern w:val="0"/>
        </w:rPr>
        <w:t>Czy kulturalnie jest, kiedy podczas posiłku siedzimy trzymając ręce blisko tułowia a nadgarstki opieramy o brzeg stołu?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</w:rPr>
      </w:pPr>
      <w:r w:rsidRPr="00107A24">
        <w:rPr>
          <w:rFonts w:asciiTheme="minorHAnsi" w:eastAsiaTheme="minorHAnsi" w:hAnsiTheme="minorHAnsi" w:cstheme="minorBidi"/>
          <w:color w:val="000000"/>
          <w:kern w:val="0"/>
        </w:rPr>
        <w:t xml:space="preserve">Czy wypada  wstać od stołu, kiedy inni jeszcze jedzą?      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</w:rPr>
      </w:pPr>
      <w:r w:rsidRPr="00107A24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Czy kiedy osoba siedząca  przy stole układa nóż i widelec na talerzu, krzyżując  je to oznacza, że skończyła posiłek ? 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</w:rPr>
      </w:pPr>
      <w:r w:rsidRPr="00107A24">
        <w:rPr>
          <w:rFonts w:asciiTheme="minorHAnsi" w:eastAsiaTheme="minorHAnsi" w:hAnsiTheme="minorHAnsi" w:cstheme="minorBidi"/>
          <w:kern w:val="0"/>
          <w:sz w:val="22"/>
          <w:szCs w:val="22"/>
        </w:rPr>
        <w:t>Czy łyżeczkę po mieszaniu herbaty odkładamy na stole?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</w:rPr>
      </w:pPr>
      <w:r w:rsidRPr="00107A24">
        <w:rPr>
          <w:rFonts w:asciiTheme="minorHAnsi" w:eastAsiaTheme="minorHAnsi" w:hAnsiTheme="minorHAnsi" w:cstheme="minorBidi"/>
          <w:color w:val="000000"/>
          <w:kern w:val="0"/>
          <w:sz w:val="22"/>
          <w:szCs w:val="22"/>
        </w:rPr>
        <w:t>Czy po skończonym posiłku układamy sztućce na talerzu, po skosie, równolegle do siebie?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</w:rPr>
      </w:pPr>
      <w:r w:rsidRPr="00107A24">
        <w:rPr>
          <w:rFonts w:asciiTheme="minorHAnsi" w:eastAsiaTheme="minorHAnsi" w:hAnsiTheme="minorHAnsi" w:cstheme="minorBidi"/>
          <w:color w:val="000000"/>
          <w:kern w:val="0"/>
        </w:rPr>
        <w:t xml:space="preserve"> Czy pozostały na talerzu sos lub zupę można dojeść wycierając talerz chlebem?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</w:rPr>
      </w:pPr>
      <w:r w:rsidRPr="00107A24">
        <w:rPr>
          <w:rFonts w:asciiTheme="minorHAnsi" w:eastAsiaTheme="minorHAnsi" w:hAnsiTheme="minorHAnsi" w:cstheme="minorBidi"/>
          <w:color w:val="000000"/>
          <w:kern w:val="0"/>
        </w:rPr>
        <w:t>Czy przy stole kulturalnie jest wydmuchiwać głośno nos?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</w:rPr>
      </w:pPr>
      <w:r w:rsidRPr="00107A24">
        <w:rPr>
          <w:rFonts w:asciiTheme="minorHAnsi" w:eastAsiaTheme="minorHAnsi" w:hAnsiTheme="minorHAnsi" w:cstheme="minorBidi"/>
          <w:color w:val="000000"/>
          <w:kern w:val="0"/>
        </w:rPr>
        <w:t>Czy przeżuwając jedzenie powinniśmy to robić bezgłośnie z zamkniętymi ustami?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</w:rPr>
      </w:pPr>
      <w:r w:rsidRPr="00107A24">
        <w:rPr>
          <w:rFonts w:asciiTheme="minorHAnsi" w:eastAsiaTheme="minorHAnsi" w:hAnsiTheme="minorHAnsi" w:cstheme="minorBidi"/>
          <w:color w:val="000000"/>
          <w:kern w:val="0"/>
        </w:rPr>
        <w:t>Czy nóż należy trzymać w lewej a widelec w prawej ręce?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</w:rPr>
      </w:pPr>
      <w:r w:rsidRPr="00107A24">
        <w:rPr>
          <w:rFonts w:asciiTheme="minorHAnsi" w:eastAsiaTheme="minorHAnsi" w:hAnsiTheme="minorHAnsi" w:cstheme="minorBidi"/>
          <w:color w:val="000000"/>
          <w:kern w:val="0"/>
        </w:rPr>
        <w:t>Czy kulturalnie jest nakładać małe porcje jedzenia i ponownie dołożyć kiedy nam smakuje?</w:t>
      </w:r>
    </w:p>
    <w:p w:rsidR="00107A24" w:rsidRPr="00107A24" w:rsidRDefault="00107A24" w:rsidP="00107A2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kern w:val="0"/>
        </w:rPr>
      </w:pPr>
      <w:r w:rsidRPr="00107A24">
        <w:rPr>
          <w:rFonts w:asciiTheme="minorHAnsi" w:eastAsiaTheme="minorHAnsi" w:hAnsiTheme="minorHAnsi" w:cstheme="minorBidi"/>
          <w:color w:val="000000"/>
          <w:kern w:val="0"/>
        </w:rPr>
        <w:t>Czy dziękujemy na koniec posiłku, kiedy nam nie smakowało?</w:t>
      </w:r>
    </w:p>
    <w:p w:rsidR="001002DF" w:rsidRDefault="001002DF" w:rsidP="001002DF">
      <w:pPr>
        <w:jc w:val="center"/>
        <w:rPr>
          <w:sz w:val="36"/>
          <w:szCs w:val="36"/>
        </w:rPr>
      </w:pPr>
    </w:p>
    <w:p w:rsidR="001002DF" w:rsidRDefault="001002DF" w:rsidP="001002DF">
      <w:r>
        <w:lastRenderedPageBreak/>
        <w:t>Zastanów się nad</w:t>
      </w:r>
      <w:r w:rsidRPr="006F28AB">
        <w:t xml:space="preserve"> po</w:t>
      </w:r>
      <w:r>
        <w:t xml:space="preserve">wyższymi pytaniami </w:t>
      </w:r>
      <w:r w:rsidRPr="006F28AB">
        <w:t xml:space="preserve"> i zaznacz wyraźnie (otaczając kółkiem)</w:t>
      </w:r>
      <w:r>
        <w:t xml:space="preserve"> </w:t>
      </w:r>
      <w:r w:rsidRPr="006F28AB">
        <w:t>na karcie odpowiedzi wybraną odpowiedź TAK lub NIE.</w:t>
      </w:r>
    </w:p>
    <w:p w:rsidR="001002DF" w:rsidRDefault="001002DF" w:rsidP="001002DF"/>
    <w:p w:rsidR="001002DF" w:rsidRDefault="001002DF" w:rsidP="001002DF"/>
    <w:p w:rsidR="001002DF" w:rsidRPr="00527117" w:rsidRDefault="00107A24" w:rsidP="001002DF">
      <w:pPr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ADM 2019</w:t>
      </w:r>
      <w:r w:rsidR="001002DF" w:rsidRPr="00527117">
        <w:rPr>
          <w:b/>
          <w:i/>
          <w:iCs/>
          <w:color w:val="000000"/>
        </w:rPr>
        <w:t xml:space="preserve"> Karta odpowiedzi  </w:t>
      </w:r>
      <w:r w:rsidR="001002DF">
        <w:rPr>
          <w:b/>
          <w:i/>
          <w:iCs/>
          <w:color w:val="000000"/>
        </w:rPr>
        <w:t xml:space="preserve">          </w:t>
      </w:r>
      <w:r w:rsidR="001002DF" w:rsidRPr="00527117">
        <w:rPr>
          <w:b/>
          <w:i/>
          <w:iCs/>
          <w:color w:val="000000"/>
        </w:rPr>
        <w:t xml:space="preserve">   Punkty ….............</w:t>
      </w:r>
    </w:p>
    <w:p w:rsidR="001002DF" w:rsidRDefault="001002DF" w:rsidP="001002DF">
      <w:pPr>
        <w:jc w:val="center"/>
        <w:rPr>
          <w:i/>
          <w:iCs/>
          <w:color w:val="000000"/>
        </w:rPr>
      </w:pPr>
    </w:p>
    <w:p w:rsidR="001002DF" w:rsidRDefault="001002DF" w:rsidP="001002DF">
      <w:pPr>
        <w:rPr>
          <w:color w:val="000000"/>
        </w:rPr>
      </w:pPr>
      <w:r>
        <w:rPr>
          <w:color w:val="000000"/>
          <w:sz w:val="20"/>
          <w:szCs w:val="20"/>
        </w:rPr>
        <w:t xml:space="preserve">Imię i nazwisko ....................................................                  .klasa.............              </w:t>
      </w:r>
      <w:r>
        <w:rPr>
          <w:color w:val="000000"/>
        </w:rPr>
        <w:t xml:space="preserve">       </w:t>
      </w:r>
    </w:p>
    <w:p w:rsidR="001002DF" w:rsidRDefault="001002DF" w:rsidP="001002DF">
      <w:pPr>
        <w:rPr>
          <w:color w:val="000000"/>
        </w:rPr>
      </w:pPr>
      <w:r>
        <w:rPr>
          <w:color w:val="000000"/>
        </w:rPr>
        <w:t xml:space="preserve">    </w:t>
      </w:r>
    </w:p>
    <w:p w:rsidR="001002DF" w:rsidRDefault="001002DF" w:rsidP="001002DF">
      <w:pPr>
        <w:rPr>
          <w:color w:val="000000"/>
          <w:u w:val="single"/>
        </w:rPr>
        <w:sectPr w:rsidR="001002DF" w:rsidSect="00450D91">
          <w:pgSz w:w="11906" w:h="16838"/>
          <w:pgMar w:top="737" w:right="720" w:bottom="737" w:left="720" w:header="709" w:footer="709" w:gutter="0"/>
          <w:cols w:space="708"/>
          <w:docGrid w:linePitch="360"/>
        </w:sectPr>
      </w:pPr>
    </w:p>
    <w:p w:rsidR="001002DF" w:rsidRDefault="001002DF" w:rsidP="001002DF">
      <w:pPr>
        <w:rPr>
          <w:color w:val="000000"/>
          <w:u w:val="single"/>
        </w:rPr>
      </w:pPr>
      <w:r>
        <w:rPr>
          <w:color w:val="000000"/>
          <w:u w:val="single"/>
        </w:rPr>
        <w:t>Odpowiedzi:</w:t>
      </w:r>
    </w:p>
    <w:p w:rsidR="001002DF" w:rsidRDefault="001002DF" w:rsidP="001002DF">
      <w:pPr>
        <w:rPr>
          <w:color w:val="000000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ind w:left="720"/>
        <w:rPr>
          <w:b/>
          <w:color w:val="000000"/>
          <w:sz w:val="18"/>
          <w:szCs w:val="18"/>
        </w:rPr>
      </w:pPr>
    </w:p>
    <w:p w:rsidR="001002DF" w:rsidRPr="00527117" w:rsidRDefault="001002DF" w:rsidP="001002DF">
      <w:pPr>
        <w:numPr>
          <w:ilvl w:val="0"/>
          <w:numId w:val="1"/>
        </w:numPr>
        <w:tabs>
          <w:tab w:val="left" w:pos="720"/>
        </w:tabs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Pr="00527117" w:rsidRDefault="001002DF" w:rsidP="001002DF">
      <w:pPr>
        <w:pStyle w:val="Akapitzlist"/>
        <w:rPr>
          <w:b/>
          <w:color w:val="000000"/>
          <w:sz w:val="18"/>
          <w:szCs w:val="18"/>
        </w:rPr>
      </w:pPr>
    </w:p>
    <w:p w:rsidR="001002DF" w:rsidRDefault="001002DF" w:rsidP="001002DF">
      <w:pPr>
        <w:pStyle w:val="Akapitzlist"/>
        <w:numPr>
          <w:ilvl w:val="0"/>
          <w:numId w:val="1"/>
        </w:numPr>
        <w:rPr>
          <w:b/>
          <w:color w:val="000000"/>
          <w:sz w:val="18"/>
          <w:szCs w:val="18"/>
        </w:rPr>
      </w:pPr>
      <w:r w:rsidRPr="00527117">
        <w:rPr>
          <w:b/>
          <w:color w:val="000000"/>
          <w:sz w:val="18"/>
          <w:szCs w:val="18"/>
        </w:rPr>
        <w:t>TAK               NIE</w:t>
      </w:r>
    </w:p>
    <w:p w:rsidR="001002DF" w:rsidRDefault="001002DF" w:rsidP="001002DF"/>
    <w:p w:rsidR="001002DF" w:rsidRDefault="001002DF" w:rsidP="001002DF"/>
    <w:p w:rsidR="001002DF" w:rsidRDefault="001002DF" w:rsidP="001002DF"/>
    <w:p w:rsidR="001002DF" w:rsidRPr="00EF6107" w:rsidRDefault="001002DF" w:rsidP="001002DF">
      <w:pPr>
        <w:rPr>
          <w:color w:val="FF0000"/>
          <w:u w:val="single"/>
        </w:rPr>
      </w:pPr>
      <w:r w:rsidRPr="00EF6107">
        <w:rPr>
          <w:color w:val="FF0000"/>
          <w:u w:val="single"/>
        </w:rPr>
        <w:t>Wyraźnie podpi</w:t>
      </w:r>
      <w:r>
        <w:rPr>
          <w:color w:val="FF0000"/>
          <w:u w:val="single"/>
        </w:rPr>
        <w:t>saną kartę odpowiedzi oddajemy d</w:t>
      </w:r>
      <w:r w:rsidRPr="00EF6107">
        <w:rPr>
          <w:color w:val="FF0000"/>
          <w:u w:val="single"/>
        </w:rPr>
        <w:t>o końca każdego miesiąca do gabinetu pedagoga.</w:t>
      </w:r>
    </w:p>
    <w:p w:rsidR="001002DF" w:rsidRPr="003E6707" w:rsidRDefault="001002DF" w:rsidP="001002DF">
      <w:pPr>
        <w:jc w:val="center"/>
        <w:rPr>
          <w:i/>
        </w:rPr>
        <w:sectPr w:rsidR="001002DF" w:rsidRPr="003E6707" w:rsidSect="0072396E">
          <w:type w:val="continuous"/>
          <w:pgSz w:w="11906" w:h="16838"/>
          <w:pgMar w:top="737" w:right="720" w:bottom="737" w:left="720" w:header="709" w:footer="709" w:gutter="0"/>
          <w:cols w:num="2" w:space="708"/>
          <w:docGrid w:linePitch="360"/>
        </w:sectPr>
      </w:pPr>
      <w:r w:rsidRPr="006F28AB">
        <w:rPr>
          <w:i/>
        </w:rPr>
        <w:t>Życzę powodzenia</w:t>
      </w:r>
      <w:r>
        <w:rPr>
          <w:i/>
        </w:rPr>
        <w:t xml:space="preserve">                                                                                                                                               </w:t>
      </w:r>
      <w:r w:rsidR="006E4DDD">
        <w:rPr>
          <w:i/>
        </w:rPr>
        <w:t>Pedag</w:t>
      </w:r>
      <w:r w:rsidR="000B62C4">
        <w:rPr>
          <w:i/>
        </w:rPr>
        <w:t>og Krystyna Nawrocka</w:t>
      </w:r>
    </w:p>
    <w:p w:rsidR="00027620" w:rsidRDefault="00027620" w:rsidP="006E4DDD"/>
    <w:sectPr w:rsidR="0002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FE1F7A"/>
    <w:multiLevelType w:val="hybridMultilevel"/>
    <w:tmpl w:val="AE78B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36F1"/>
    <w:multiLevelType w:val="hybridMultilevel"/>
    <w:tmpl w:val="1190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A57CB"/>
    <w:multiLevelType w:val="hybridMultilevel"/>
    <w:tmpl w:val="3D92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DF"/>
    <w:rsid w:val="00000E39"/>
    <w:rsid w:val="00027620"/>
    <w:rsid w:val="000A7B1A"/>
    <w:rsid w:val="000B62C4"/>
    <w:rsid w:val="001002DF"/>
    <w:rsid w:val="00107A24"/>
    <w:rsid w:val="00370E1A"/>
    <w:rsid w:val="006D21DA"/>
    <w:rsid w:val="006E4DDD"/>
    <w:rsid w:val="006F677B"/>
    <w:rsid w:val="00740C3E"/>
    <w:rsid w:val="00990C82"/>
    <w:rsid w:val="009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6ADFC-BD3F-4B00-9886-94F14BAD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2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2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A7B1A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violettadzik@wp.pl</cp:lastModifiedBy>
  <cp:revision>2</cp:revision>
  <dcterms:created xsi:type="dcterms:W3CDTF">2019-01-03T09:54:00Z</dcterms:created>
  <dcterms:modified xsi:type="dcterms:W3CDTF">2019-01-03T09:54:00Z</dcterms:modified>
</cp:coreProperties>
</file>